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5EAA02D4" w:rsidR="002F0B88" w:rsidRDefault="007317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087A792B" w:rsidR="002F0B88" w:rsidRDefault="0046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7410549" w:rsidR="002F0B88" w:rsidRDefault="00B6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September 22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2D27EFF4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702D2919" w14:textId="330E420A" w:rsidR="002964FC" w:rsidRPr="002964FC" w:rsidRDefault="002964FC" w:rsidP="0029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964FC">
        <w:rPr>
          <w:rFonts w:ascii="Times New Roman" w:eastAsia="Times New Roman" w:hAnsi="Times New Roman" w:cs="Times New Roman"/>
          <w:bCs/>
          <w:sz w:val="24"/>
        </w:rPr>
        <w:t>Chair Seymour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450840AA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68A59B16" w14:textId="4E30736E" w:rsidR="002964FC" w:rsidRPr="002964FC" w:rsidRDefault="002964FC" w:rsidP="0029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9CE1CA3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7EE38D70" w14:textId="76B1802E" w:rsidR="002F0B88" w:rsidRPr="002964FC" w:rsidRDefault="0029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964FC">
        <w:rPr>
          <w:rFonts w:ascii="Times New Roman" w:eastAsia="Times New Roman" w:hAnsi="Times New Roman" w:cs="Times New Roman"/>
          <w:bCs/>
          <w:sz w:val="24"/>
        </w:rPr>
        <w:t>All present</w:t>
      </w:r>
    </w:p>
    <w:p w14:paraId="128F6990" w14:textId="77777777" w:rsidR="002964FC" w:rsidRDefault="0029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246A47E9" w:rsidR="002F0B88" w:rsidRDefault="0029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agenda was made by Trustee Vollbrecht, seconded by Trustee Wolter. Motion carried 5/0.</w:t>
      </w:r>
    </w:p>
    <w:p w14:paraId="57920FB1" w14:textId="77777777" w:rsidR="002964FC" w:rsidRDefault="0029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1AC14F01" w:rsidR="002F0B88" w:rsidRDefault="00D063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398921B6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5CDF128A" w14:textId="0BF93D1C" w:rsidR="00D0634F" w:rsidRDefault="00D0634F" w:rsidP="00D063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McConnell, seconded by Trustee Wolter. Motion carried 5/0.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5CE6A776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17B3501B" w14:textId="77777777" w:rsidR="00AC5F5D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306A8F" w14:textId="7A2056E3" w:rsidR="0028155B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8155B">
        <w:rPr>
          <w:rFonts w:ascii="Times New Roman" w:eastAsia="Times New Roman" w:hAnsi="Times New Roman" w:cs="Times New Roman"/>
          <w:sz w:val="24"/>
        </w:rPr>
        <w:t xml:space="preserve">   </w:t>
      </w:r>
      <w:r w:rsidR="004125B8">
        <w:rPr>
          <w:rFonts w:ascii="Times New Roman" w:eastAsia="Times New Roman" w:hAnsi="Times New Roman" w:cs="Times New Roman"/>
          <w:sz w:val="24"/>
        </w:rPr>
        <w:t>CAPC Board renewal</w:t>
      </w:r>
    </w:p>
    <w:p w14:paraId="3A73EB33" w14:textId="681BFC55" w:rsidR="00723DCA" w:rsidRDefault="0028155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</w:t>
      </w:r>
      <w:r w:rsidR="005F1E1D">
        <w:rPr>
          <w:rFonts w:ascii="Times New Roman" w:eastAsia="Times New Roman" w:hAnsi="Times New Roman" w:cs="Times New Roman"/>
          <w:sz w:val="24"/>
        </w:rPr>
        <w:t xml:space="preserve"> </w:t>
      </w:r>
      <w:r w:rsidR="003B69B9">
        <w:rPr>
          <w:rFonts w:ascii="Times New Roman" w:eastAsia="Times New Roman" w:hAnsi="Times New Roman" w:cs="Times New Roman"/>
          <w:sz w:val="24"/>
        </w:rPr>
        <w:t xml:space="preserve">To </w:t>
      </w:r>
      <w:r w:rsidR="004125B8">
        <w:rPr>
          <w:rFonts w:ascii="Times New Roman" w:eastAsia="Times New Roman" w:hAnsi="Times New Roman" w:cs="Times New Roman"/>
          <w:sz w:val="24"/>
        </w:rPr>
        <w:t xml:space="preserve">discuss the General Manager renewing his term on the CAPC </w:t>
      </w:r>
    </w:p>
    <w:p w14:paraId="7086954B" w14:textId="77777777" w:rsidR="00D0634F" w:rsidRDefault="004125B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Board as Secretary/Treasurer.</w:t>
      </w:r>
    </w:p>
    <w:p w14:paraId="14AC3754" w14:textId="7890CEFB" w:rsidR="004125B8" w:rsidRDefault="00D0634F" w:rsidP="00D063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CAPC Board renewal was made by Trustee McConnell, seconded by Trustee Penko. Motion carried 5/0.</w:t>
      </w:r>
      <w:r w:rsidR="004125B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615F4E" w14:textId="77777777" w:rsidR="00D0634F" w:rsidRDefault="00D0634F" w:rsidP="00D063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18F44984" w14:textId="5C3E4430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2.   </w:t>
      </w:r>
      <w:r w:rsidR="004125B8">
        <w:rPr>
          <w:rFonts w:ascii="Times New Roman" w:eastAsia="Times New Roman" w:hAnsi="Times New Roman" w:cs="Times New Roman"/>
          <w:sz w:val="24"/>
        </w:rPr>
        <w:t>Price Increases</w:t>
      </w:r>
    </w:p>
    <w:p w14:paraId="3EB141C7" w14:textId="641B30D5" w:rsidR="00D0634F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</w:t>
      </w:r>
      <w:r w:rsidR="0046551E">
        <w:rPr>
          <w:rFonts w:ascii="Times New Roman" w:eastAsia="Times New Roman" w:hAnsi="Times New Roman" w:cs="Times New Roman"/>
          <w:sz w:val="24"/>
        </w:rPr>
        <w:t xml:space="preserve">To </w:t>
      </w:r>
      <w:r w:rsidR="004125B8">
        <w:rPr>
          <w:rFonts w:ascii="Times New Roman" w:eastAsia="Times New Roman" w:hAnsi="Times New Roman" w:cs="Times New Roman"/>
          <w:sz w:val="24"/>
        </w:rPr>
        <w:t>discuss a 5</w:t>
      </w:r>
      <w:r w:rsidR="000D0D8D">
        <w:rPr>
          <w:rFonts w:ascii="Times New Roman" w:eastAsia="Times New Roman" w:hAnsi="Times New Roman" w:cs="Times New Roman"/>
          <w:sz w:val="24"/>
        </w:rPr>
        <w:t>% price</w:t>
      </w:r>
      <w:r w:rsidR="004125B8">
        <w:rPr>
          <w:rFonts w:ascii="Times New Roman" w:eastAsia="Times New Roman" w:hAnsi="Times New Roman" w:cs="Times New Roman"/>
          <w:sz w:val="24"/>
        </w:rPr>
        <w:t xml:space="preserve"> increase for our endowment.</w:t>
      </w:r>
    </w:p>
    <w:p w14:paraId="022D481B" w14:textId="5A3CB82B" w:rsidR="00D0634F" w:rsidRDefault="005235B1" w:rsidP="005235B1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increases but to check with attorney for any resolution that may be needed was made by Trustee McConnell, seconded Trustee Penko. Motion carried 5/0.</w:t>
      </w:r>
    </w:p>
    <w:p w14:paraId="26200E2A" w14:textId="77777777" w:rsidR="005235B1" w:rsidRDefault="005235B1" w:rsidP="005235B1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29C01E17" w14:textId="19DBC8AF" w:rsidR="004125B8" w:rsidRDefault="004125B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3.   Complete Paperless Solutions</w:t>
      </w:r>
    </w:p>
    <w:p w14:paraId="1FAE9FC4" w14:textId="15EDA67D" w:rsidR="004125B8" w:rsidRDefault="004125B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discuss hiring Complete Paperless Solutions to convert </w:t>
      </w:r>
      <w:proofErr w:type="gramStart"/>
      <w:r>
        <w:rPr>
          <w:rFonts w:ascii="Times New Roman" w:eastAsia="Times New Roman" w:hAnsi="Times New Roman" w:cs="Times New Roman"/>
          <w:sz w:val="24"/>
        </w:rPr>
        <w:t>our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18D264" w14:textId="66723B96" w:rsidR="004125B8" w:rsidRDefault="004125B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0D0D8D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ermanent paper records to a digital format. </w:t>
      </w:r>
    </w:p>
    <w:p w14:paraId="4764CDE5" w14:textId="129DA7FF" w:rsidR="005235B1" w:rsidRDefault="005235B1" w:rsidP="005235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action taken at this time, to be placed on next </w:t>
      </w:r>
      <w:proofErr w:type="spellStart"/>
      <w:r>
        <w:rPr>
          <w:rFonts w:ascii="Times New Roman" w:eastAsia="Times New Roman" w:hAnsi="Times New Roman" w:cs="Times New Roman"/>
          <w:sz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Agenda was made by Trustee </w:t>
      </w:r>
      <w:r w:rsidR="008A75E7">
        <w:rPr>
          <w:rFonts w:ascii="Times New Roman" w:eastAsia="Times New Roman" w:hAnsi="Times New Roman" w:cs="Times New Roman"/>
          <w:sz w:val="24"/>
        </w:rPr>
        <w:t>Vollbrecht</w:t>
      </w:r>
      <w:r>
        <w:rPr>
          <w:rFonts w:ascii="Times New Roman" w:eastAsia="Times New Roman" w:hAnsi="Times New Roman" w:cs="Times New Roman"/>
          <w:sz w:val="24"/>
        </w:rPr>
        <w:t>, seconded by Trustee McConnell</w:t>
      </w:r>
      <w:r w:rsidR="008A75E7">
        <w:rPr>
          <w:rFonts w:ascii="Times New Roman" w:eastAsia="Times New Roman" w:hAnsi="Times New Roman" w:cs="Times New Roman"/>
          <w:sz w:val="24"/>
        </w:rPr>
        <w:t>. Motion carried 5/0.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7E6356" w14:textId="77777777" w:rsidR="005235B1" w:rsidRDefault="005235B1" w:rsidP="005235B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</w:rPr>
      </w:pPr>
    </w:p>
    <w:p w14:paraId="46B7D21B" w14:textId="36D51856" w:rsidR="00D925D1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4.   Use Restrictions Ordinance </w:t>
      </w:r>
    </w:p>
    <w:p w14:paraId="28136E90" w14:textId="14D49594" w:rsidR="00D925D1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discuss and approve the ordinance as is until the following </w:t>
      </w:r>
    </w:p>
    <w:p w14:paraId="3A7B023E" w14:textId="3741B45E" w:rsidR="00D925D1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Board Meeting when ordinance can be approved with any changes made. </w:t>
      </w:r>
    </w:p>
    <w:p w14:paraId="2AA7EF1C" w14:textId="08830EDB" w:rsidR="00CE3CFB" w:rsidRDefault="00977BFD" w:rsidP="005067F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</w:t>
      </w:r>
      <w:r w:rsidR="008A75E7">
        <w:rPr>
          <w:rFonts w:ascii="Times New Roman" w:eastAsia="Times New Roman" w:hAnsi="Times New Roman" w:cs="Times New Roman"/>
          <w:sz w:val="24"/>
        </w:rPr>
        <w:t>After review,</w:t>
      </w:r>
      <w:r w:rsidR="005067FD">
        <w:rPr>
          <w:rFonts w:ascii="Times New Roman" w:eastAsia="Times New Roman" w:hAnsi="Times New Roman" w:cs="Times New Roman"/>
          <w:sz w:val="24"/>
        </w:rPr>
        <w:t xml:space="preserve"> a motion to place</w:t>
      </w:r>
      <w:r w:rsidR="008A75E7">
        <w:rPr>
          <w:rFonts w:ascii="Times New Roman" w:eastAsia="Times New Roman" w:hAnsi="Times New Roman" w:cs="Times New Roman"/>
          <w:sz w:val="24"/>
        </w:rPr>
        <w:t xml:space="preserve"> this on next </w:t>
      </w:r>
      <w:proofErr w:type="spellStart"/>
      <w:r w:rsidR="008A75E7">
        <w:rPr>
          <w:rFonts w:ascii="Times New Roman" w:eastAsia="Times New Roman" w:hAnsi="Times New Roman" w:cs="Times New Roman"/>
          <w:sz w:val="24"/>
        </w:rPr>
        <w:t>months</w:t>
      </w:r>
      <w:proofErr w:type="spellEnd"/>
      <w:r w:rsidR="008A75E7">
        <w:rPr>
          <w:rFonts w:ascii="Times New Roman" w:eastAsia="Times New Roman" w:hAnsi="Times New Roman" w:cs="Times New Roman"/>
          <w:sz w:val="24"/>
        </w:rPr>
        <w:t xml:space="preserve"> </w:t>
      </w:r>
      <w:r w:rsidR="005067FD">
        <w:rPr>
          <w:rFonts w:ascii="Times New Roman" w:eastAsia="Times New Roman" w:hAnsi="Times New Roman" w:cs="Times New Roman"/>
          <w:sz w:val="24"/>
        </w:rPr>
        <w:t>Agenda was made by Trustee McConnell, seconded by Trustee Vollbrecht. Motion carried 5/0.</w:t>
      </w:r>
      <w:r w:rsidR="00CE3CFB"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8DF4FE8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A00B5E4" w:rsidR="00A16591" w:rsidRPr="00DB1F65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C32E038" w14:textId="0392E739" w:rsidR="00207ABF" w:rsidRPr="004125B8" w:rsidRDefault="00DB1F65" w:rsidP="004125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46551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125B8">
        <w:rPr>
          <w:rFonts w:ascii="Times New Roman" w:eastAsia="Times New Roman" w:hAnsi="Times New Roman" w:cs="Times New Roman"/>
          <w:bCs/>
          <w:sz w:val="24"/>
          <w:szCs w:val="24"/>
        </w:rPr>
        <w:t>olicy and Procedure manual Section 3 pages 1-6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6DABB75B" w:rsidR="00246483" w:rsidRDefault="00AC6730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C673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FA618DD" w14:textId="77777777" w:rsidR="008B1B77" w:rsidRDefault="008B1B77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5FCB86F2" w14:textId="5214CB66" w:rsidR="00AC6730" w:rsidRDefault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C673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2CBDE4D" w14:textId="77777777" w:rsidR="008B1B77" w:rsidRDefault="008B1B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621BE612" w:rsidR="00373293" w:rsidRDefault="009F5DF7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AC6730">
        <w:rPr>
          <w:rFonts w:ascii="Times New Roman" w:eastAsia="Times New Roman" w:hAnsi="Times New Roman" w:cs="Times New Roman"/>
          <w:sz w:val="24"/>
        </w:rPr>
        <w:t>one</w:t>
      </w:r>
    </w:p>
    <w:p w14:paraId="63561FEC" w14:textId="77777777" w:rsidR="008B1B77" w:rsidRDefault="008B1B77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6773944" w14:textId="77D85A1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A139A57" w:rsidR="00E15CAD" w:rsidRDefault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0EEA3AA" w14:textId="37C0900A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7162B349" w14:textId="07EAB316" w:rsidR="00AC6730" w:rsidRDefault="00AC6730" w:rsidP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51E50E2F" w14:textId="77777777" w:rsidR="008B1B77" w:rsidRPr="00AC6730" w:rsidRDefault="008B1B77" w:rsidP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82A9EF5" w14:textId="77777777" w:rsidR="00AC6730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41A18B12" w:rsidR="002F0B88" w:rsidRDefault="00AC6730" w:rsidP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AC6730">
        <w:rPr>
          <w:rFonts w:ascii="Times New Roman" w:eastAsia="Times New Roman" w:hAnsi="Times New Roman" w:cs="Times New Roman"/>
          <w:sz w:val="24"/>
        </w:rPr>
        <w:t xml:space="preserve">The next Regular Board meeting will be held </w:t>
      </w:r>
      <w:r w:rsidR="00B67A9A">
        <w:rPr>
          <w:rFonts w:ascii="Times New Roman" w:eastAsia="Times New Roman" w:hAnsi="Times New Roman" w:cs="Times New Roman"/>
          <w:sz w:val="24"/>
        </w:rPr>
        <w:t>October 27</w:t>
      </w:r>
      <w:r w:rsidR="00EF3E2B">
        <w:rPr>
          <w:rFonts w:ascii="Times New Roman" w:eastAsia="Times New Roman" w:hAnsi="Times New Roman" w:cs="Times New Roman"/>
          <w:sz w:val="24"/>
        </w:rPr>
        <w:t>, 2020</w:t>
      </w:r>
      <w:r>
        <w:rPr>
          <w:rFonts w:ascii="Times New Roman" w:eastAsia="Times New Roman" w:hAnsi="Times New Roman" w:cs="Times New Roman"/>
          <w:sz w:val="24"/>
        </w:rPr>
        <w:t xml:space="preserve"> at 2:00</w:t>
      </w:r>
      <w:r w:rsidR="008B1B77">
        <w:rPr>
          <w:rFonts w:ascii="Times New Roman" w:eastAsia="Times New Roman" w:hAnsi="Times New Roman" w:cs="Times New Roman"/>
          <w:sz w:val="24"/>
        </w:rPr>
        <w:t xml:space="preserve"> pm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D61023C" w14:textId="77777777" w:rsidR="008B1B77" w:rsidRDefault="008B1B77" w:rsidP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BAE75F" w14:textId="0DED6CC0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6871BED0" w14:textId="0794A497" w:rsidR="00AC6730" w:rsidRPr="00AC6730" w:rsidRDefault="00AC6730" w:rsidP="00AC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C6730">
        <w:rPr>
          <w:rFonts w:ascii="Times New Roman" w:eastAsia="Times New Roman" w:hAnsi="Times New Roman" w:cs="Times New Roman"/>
          <w:bCs/>
          <w:sz w:val="24"/>
        </w:rPr>
        <w:t>With no further business to attend to, Chair Seymour adjourned meeting at 3:50 pm</w:t>
      </w:r>
    </w:p>
    <w:p w14:paraId="7E4B96AC" w14:textId="61CB34B8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BB263DD" w14:textId="28105654" w:rsidR="009F5DF7" w:rsidRDefault="009F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</w:t>
      </w:r>
    </w:p>
    <w:p w14:paraId="15CC9FE5" w14:textId="62E35D0D" w:rsidR="009F5DF7" w:rsidRDefault="009F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47759D21" w14:textId="0B51431F" w:rsidR="009F5DF7" w:rsidRDefault="009F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</w:t>
      </w:r>
    </w:p>
    <w:sectPr w:rsidR="009F5DF7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4BF3" w14:textId="77777777" w:rsidR="00DD2E26" w:rsidRDefault="00DD2E26" w:rsidP="0073176B">
      <w:pPr>
        <w:spacing w:after="0" w:line="240" w:lineRule="auto"/>
      </w:pPr>
      <w:r>
        <w:separator/>
      </w:r>
    </w:p>
  </w:endnote>
  <w:endnote w:type="continuationSeparator" w:id="0">
    <w:p w14:paraId="1A13CBA3" w14:textId="77777777" w:rsidR="00DD2E26" w:rsidRDefault="00DD2E26" w:rsidP="0073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7176A" w14:textId="77777777" w:rsidR="00DD2E26" w:rsidRDefault="00DD2E26" w:rsidP="0073176B">
      <w:pPr>
        <w:spacing w:after="0" w:line="240" w:lineRule="auto"/>
      </w:pPr>
      <w:r>
        <w:separator/>
      </w:r>
    </w:p>
  </w:footnote>
  <w:footnote w:type="continuationSeparator" w:id="0">
    <w:p w14:paraId="7C4148DD" w14:textId="77777777" w:rsidR="00DD2E26" w:rsidRDefault="00DD2E26" w:rsidP="0073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80A03"/>
    <w:rsid w:val="00191591"/>
    <w:rsid w:val="00191F1D"/>
    <w:rsid w:val="00194FEC"/>
    <w:rsid w:val="001D0529"/>
    <w:rsid w:val="001D206D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964FC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2FEC"/>
    <w:rsid w:val="004F4DEC"/>
    <w:rsid w:val="004F714C"/>
    <w:rsid w:val="005067FD"/>
    <w:rsid w:val="0052045B"/>
    <w:rsid w:val="005235B1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A4748"/>
    <w:rsid w:val="005B457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D415D"/>
    <w:rsid w:val="006D557F"/>
    <w:rsid w:val="006D6BBE"/>
    <w:rsid w:val="00702177"/>
    <w:rsid w:val="007110E3"/>
    <w:rsid w:val="007166CC"/>
    <w:rsid w:val="00723DCA"/>
    <w:rsid w:val="00730492"/>
    <w:rsid w:val="0073176B"/>
    <w:rsid w:val="00734343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44CA"/>
    <w:rsid w:val="00855D95"/>
    <w:rsid w:val="00860230"/>
    <w:rsid w:val="00862967"/>
    <w:rsid w:val="00866FF8"/>
    <w:rsid w:val="008857EF"/>
    <w:rsid w:val="0089008B"/>
    <w:rsid w:val="00892477"/>
    <w:rsid w:val="008A75E7"/>
    <w:rsid w:val="008B1B77"/>
    <w:rsid w:val="008B3BE5"/>
    <w:rsid w:val="008B73AD"/>
    <w:rsid w:val="008C4991"/>
    <w:rsid w:val="008E4F06"/>
    <w:rsid w:val="008F13AF"/>
    <w:rsid w:val="008F1C10"/>
    <w:rsid w:val="00901492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B05D7"/>
    <w:rsid w:val="009B10AA"/>
    <w:rsid w:val="009B4C1F"/>
    <w:rsid w:val="009D743D"/>
    <w:rsid w:val="009E5A5F"/>
    <w:rsid w:val="009F1605"/>
    <w:rsid w:val="009F5DF7"/>
    <w:rsid w:val="00A1297C"/>
    <w:rsid w:val="00A16591"/>
    <w:rsid w:val="00A17E62"/>
    <w:rsid w:val="00A23995"/>
    <w:rsid w:val="00A261DF"/>
    <w:rsid w:val="00A36948"/>
    <w:rsid w:val="00A56370"/>
    <w:rsid w:val="00A60078"/>
    <w:rsid w:val="00A81517"/>
    <w:rsid w:val="00A834D7"/>
    <w:rsid w:val="00A853D5"/>
    <w:rsid w:val="00A86120"/>
    <w:rsid w:val="00A973E5"/>
    <w:rsid w:val="00AA1513"/>
    <w:rsid w:val="00AA42DB"/>
    <w:rsid w:val="00AA4805"/>
    <w:rsid w:val="00AA7937"/>
    <w:rsid w:val="00AB2005"/>
    <w:rsid w:val="00AC5F5D"/>
    <w:rsid w:val="00AC6730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D1467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E07D2"/>
    <w:rsid w:val="00CE3CFB"/>
    <w:rsid w:val="00CF1FD2"/>
    <w:rsid w:val="00CF2FDF"/>
    <w:rsid w:val="00D01F5E"/>
    <w:rsid w:val="00D0634F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925D1"/>
    <w:rsid w:val="00D932C1"/>
    <w:rsid w:val="00D96501"/>
    <w:rsid w:val="00DA665E"/>
    <w:rsid w:val="00DB1353"/>
    <w:rsid w:val="00DB1F65"/>
    <w:rsid w:val="00DB3189"/>
    <w:rsid w:val="00DC70CC"/>
    <w:rsid w:val="00DD1A18"/>
    <w:rsid w:val="00DD2E26"/>
    <w:rsid w:val="00DD43E9"/>
    <w:rsid w:val="00DE37EC"/>
    <w:rsid w:val="00DE5639"/>
    <w:rsid w:val="00DE5BB2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16BA"/>
    <w:rsid w:val="00F7227A"/>
    <w:rsid w:val="00F7556F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6B"/>
  </w:style>
  <w:style w:type="paragraph" w:styleId="Footer">
    <w:name w:val="footer"/>
    <w:basedOn w:val="Normal"/>
    <w:link w:val="FooterChar"/>
    <w:uiPriority w:val="99"/>
    <w:unhideWhenUsed/>
    <w:rsid w:val="00731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88</cp:revision>
  <cp:lastPrinted>2018-08-24T20:59:00Z</cp:lastPrinted>
  <dcterms:created xsi:type="dcterms:W3CDTF">2019-08-21T17:18:00Z</dcterms:created>
  <dcterms:modified xsi:type="dcterms:W3CDTF">2020-10-27T22:46:00Z</dcterms:modified>
</cp:coreProperties>
</file>